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B49" w:rsidRDefault="00C20B49" w:rsidP="00C20B49">
      <w:pPr>
        <w:rPr>
          <w:rFonts w:ascii="Segoe UI" w:eastAsia="Times New Roman" w:hAnsi="Segoe UI" w:cs="Segoe UI"/>
          <w:color w:val="333333"/>
          <w:kern w:val="0"/>
          <w:shd w:val="clear" w:color="auto" w:fill="FFFFFF"/>
          <w:lang w:eastAsia="it-IT"/>
          <w14:ligatures w14:val="none"/>
        </w:rPr>
      </w:pPr>
    </w:p>
    <w:p w:rsidR="00C20B49" w:rsidRDefault="00C20B49" w:rsidP="00C20B49">
      <w:pPr>
        <w:rPr>
          <w:rFonts w:ascii="Segoe UI" w:eastAsia="Times New Roman" w:hAnsi="Segoe UI" w:cs="Segoe UI"/>
          <w:color w:val="333333"/>
          <w:kern w:val="0"/>
          <w:shd w:val="clear" w:color="auto" w:fill="FFFFFF"/>
          <w:lang w:eastAsia="it-IT"/>
          <w14:ligatures w14:val="none"/>
        </w:rPr>
      </w:pPr>
    </w:p>
    <w:p w:rsidR="00C20B49" w:rsidRDefault="00C20B49" w:rsidP="00C20B49">
      <w:pPr>
        <w:rPr>
          <w:rFonts w:ascii="Segoe UI" w:eastAsia="Times New Roman" w:hAnsi="Segoe UI" w:cs="Segoe UI"/>
          <w:color w:val="333333"/>
          <w:kern w:val="0"/>
          <w:shd w:val="clear" w:color="auto" w:fill="FFFFFF"/>
          <w:lang w:eastAsia="it-IT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hd w:val="clear" w:color="auto" w:fill="FFFFFF"/>
          <w:lang w:eastAsia="it-IT"/>
          <w14:ligatures w14:val="none"/>
        </w:rPr>
        <w:t>Dichiarazione Finale del Forum di Roma</w:t>
      </w:r>
    </w:p>
    <w:p w:rsidR="00C20B49" w:rsidRDefault="00C20B49" w:rsidP="00C20B49">
      <w:pPr>
        <w:rPr>
          <w:rFonts w:ascii="Segoe UI" w:eastAsia="Times New Roman" w:hAnsi="Segoe UI" w:cs="Segoe UI"/>
          <w:color w:val="333333"/>
          <w:kern w:val="0"/>
          <w:shd w:val="clear" w:color="auto" w:fill="FFFFFF"/>
          <w:lang w:eastAsia="it-IT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hd w:val="clear" w:color="auto" w:fill="FFFFFF"/>
          <w:lang w:eastAsia="it-IT"/>
          <w14:ligatures w14:val="none"/>
        </w:rPr>
        <w:t>Ottobre 2023</w:t>
      </w:r>
    </w:p>
    <w:p w:rsidR="00C20B49" w:rsidRDefault="00C20B49" w:rsidP="00C20B49">
      <w:pPr>
        <w:rPr>
          <w:rFonts w:ascii="Segoe UI" w:eastAsia="Times New Roman" w:hAnsi="Segoe UI" w:cs="Segoe UI"/>
          <w:color w:val="333333"/>
          <w:kern w:val="0"/>
          <w:shd w:val="clear" w:color="auto" w:fill="FFFFFF"/>
          <w:lang w:eastAsia="it-IT"/>
          <w14:ligatures w14:val="none"/>
        </w:rPr>
      </w:pPr>
    </w:p>
    <w:p w:rsidR="00C20B49" w:rsidRDefault="00C20B49" w:rsidP="00C20B49">
      <w:pPr>
        <w:rPr>
          <w:rFonts w:ascii="Segoe UI" w:eastAsia="Times New Roman" w:hAnsi="Segoe UI" w:cs="Segoe UI"/>
          <w:color w:val="333333"/>
          <w:kern w:val="0"/>
          <w:shd w:val="clear" w:color="auto" w:fill="FFFFFF"/>
          <w:lang w:eastAsia="it-IT"/>
          <w14:ligatures w14:val="none"/>
        </w:rPr>
      </w:pPr>
    </w:p>
    <w:p w:rsidR="00C20B49" w:rsidRPr="00C20B49" w:rsidRDefault="00C20B49" w:rsidP="00C20B49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C20B49">
        <w:rPr>
          <w:rFonts w:ascii="Segoe UI" w:eastAsia="Times New Roman" w:hAnsi="Segoe UI" w:cs="Segoe UI"/>
          <w:color w:val="333333"/>
          <w:kern w:val="0"/>
          <w:shd w:val="clear" w:color="auto" w:fill="FFFFFF"/>
          <w:lang w:eastAsia="it-IT"/>
          <w14:ligatures w14:val="none"/>
        </w:rPr>
        <w:t>Lo scontro tra Russia e Ucraina, a causa del diretto coinvolgimento della NATO, rischia di scatenare una terza guerra mondiale.</w:t>
      </w:r>
    </w:p>
    <w:p w:rsidR="00C20B49" w:rsidRPr="00C20B49" w:rsidRDefault="00C20B49" w:rsidP="00C20B49">
      <w:pPr>
        <w:shd w:val="clear" w:color="auto" w:fill="FFFFFF"/>
        <w:spacing w:after="100" w:afterAutospacing="1"/>
        <w:jc w:val="both"/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</w:pPr>
      <w:r w:rsidRPr="00C20B49"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  <w:t>Le élite euro-atlantiste giustificano il loro sostegno diretto al regime fantoccio di Kiev come “necessario per respingere l’aggressione russa”.</w:t>
      </w:r>
    </w:p>
    <w:p w:rsidR="00C20B49" w:rsidRPr="00C20B49" w:rsidRDefault="00C20B49" w:rsidP="00C20B49">
      <w:pPr>
        <w:shd w:val="clear" w:color="auto" w:fill="FFFFFF"/>
        <w:spacing w:after="100" w:afterAutospacing="1"/>
        <w:jc w:val="both"/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</w:pPr>
      <w:r w:rsidRPr="00C20B49"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  <w:t>Il vero aggressore è in realtà il blocco USA-NATOUE, che ha approfittato del dissolvimento dell’Unione Sovietica per sottomettere economicamente e politicamente tutta l’Europa Orientale nella prospettiva di accerchiare e sconfiggere la Russia. L’ultimo passo di questa strategia sarebbe la definitiva annessione dell’Ucraina alla NATO e alla Unione europea quindi un cambio di regime a Mosca.</w:t>
      </w:r>
    </w:p>
    <w:p w:rsidR="00C20B49" w:rsidRPr="00C20B49" w:rsidRDefault="00C20B49" w:rsidP="00C20B49">
      <w:pPr>
        <w:shd w:val="clear" w:color="auto" w:fill="FFFFFF"/>
        <w:spacing w:after="100" w:afterAutospacing="1"/>
        <w:jc w:val="both"/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</w:pPr>
      <w:r w:rsidRPr="00C20B49"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  <w:t xml:space="preserve">Solo degli stolti e degli smemorati possono credere che il blocco capeggiato dagli Stati Uniti d’America abbia innescato questa guerra per difendere i principi di democrazia e di autodeterminazione dei popoli. La verità è che questo blocco, dopo aver sostenuto il colpo di stato di </w:t>
      </w:r>
      <w:proofErr w:type="spellStart"/>
      <w:r w:rsidRPr="00C20B49"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  <w:t>Euromaidan</w:t>
      </w:r>
      <w:proofErr w:type="spellEnd"/>
      <w:r w:rsidRPr="00C20B49"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  <w:t>, ha finanziato e armato l’esercito e i gruppi neonazisti ucraini per scagliarli contro le Repubbliche del Donbass e la stessa Russia. La verità è che blocco USA-NATO-UE usa il popolo ucraino come carne da cannone per affermare la propria supremazia e impedire così l’avvento di un ordine multipolare fondato sul rispetto dei popoli e della sovranità delle nazioni.</w:t>
      </w:r>
    </w:p>
    <w:p w:rsidR="00C20B49" w:rsidRPr="00C20B49" w:rsidRDefault="00C20B49" w:rsidP="00C20B49">
      <w:pPr>
        <w:shd w:val="clear" w:color="auto" w:fill="FFFFFF"/>
        <w:spacing w:after="100" w:afterAutospacing="1"/>
        <w:jc w:val="both"/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</w:pPr>
      <w:r w:rsidRPr="00C20B49"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  <w:t>Se questo blocco riuscisse a sottomettere la Russia le porte saranno spalancate verso la guerra contro la Cina.</w:t>
      </w:r>
    </w:p>
    <w:p w:rsidR="00C20B49" w:rsidRPr="00C20B49" w:rsidRDefault="00C20B49" w:rsidP="00C20B49">
      <w:pPr>
        <w:shd w:val="clear" w:color="auto" w:fill="FFFFFF"/>
        <w:spacing w:after="100" w:afterAutospacing="1"/>
        <w:jc w:val="both"/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</w:pPr>
      <w:r w:rsidRPr="00C20B49"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  <w:t>Sventare la terza guerra mondiale è il primo dovere di tutti coloro che hanno cuore il bene dell’umanità. Occorre dunque costruire una grande alleanza internazionale per la pace e la fratellanza tra i popoli che metta in movimento le diverse anime che combattono contro il militarismo e l’imperialismo in ogni loro forma.</w:t>
      </w:r>
    </w:p>
    <w:p w:rsidR="00C20B49" w:rsidRPr="00C20B49" w:rsidRDefault="00C20B49" w:rsidP="00C20B49">
      <w:pPr>
        <w:shd w:val="clear" w:color="auto" w:fill="FFFFFF"/>
        <w:spacing w:after="100" w:afterAutospacing="1"/>
        <w:jc w:val="both"/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</w:pPr>
      <w:r w:rsidRPr="00C20B49"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  <w:t>Per avviare questo processo vi invitiamo a partecipare alla Conferenza Europea per la Pace che si svolgerà a Roma nei giorni 27 e 28 ottobre 2023.</w:t>
      </w:r>
    </w:p>
    <w:p w:rsidR="00C20B49" w:rsidRPr="00C20B49" w:rsidRDefault="00C20B49" w:rsidP="00C20B49">
      <w:pPr>
        <w:shd w:val="clear" w:color="auto" w:fill="FFFFFF"/>
        <w:spacing w:after="100" w:afterAutospacing="1"/>
        <w:jc w:val="both"/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</w:pPr>
      <w:r w:rsidRPr="00C20B49"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  <w:t>I firmatari di questo Appello chiedono:</w:t>
      </w:r>
    </w:p>
    <w:p w:rsidR="00C20B49" w:rsidRPr="00C20B49" w:rsidRDefault="00C20B49" w:rsidP="00C20B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</w:pPr>
      <w:r w:rsidRPr="00C20B49"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  <w:t>la cessazione dell’invio di armi all’Ucraina;</w:t>
      </w:r>
    </w:p>
    <w:p w:rsidR="00C20B49" w:rsidRPr="00C20B49" w:rsidRDefault="00C20B49" w:rsidP="00C20B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</w:pPr>
      <w:r w:rsidRPr="00C20B49"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  <w:t>la fine delle sanzioni alla Russia così come della campagna russofoba;</w:t>
      </w:r>
    </w:p>
    <w:p w:rsidR="00C20B49" w:rsidRPr="00C20B49" w:rsidRDefault="00C20B49" w:rsidP="00C20B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</w:pPr>
      <w:r w:rsidRPr="00C20B49"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  <w:t>l’annullamento della dichiarazione di condanna della Russia come stato terrorista;</w:t>
      </w:r>
    </w:p>
    <w:p w:rsidR="00C20B49" w:rsidRPr="00C20B49" w:rsidRDefault="00C20B49" w:rsidP="00C20B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</w:pPr>
      <w:r w:rsidRPr="00C20B49"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  <w:t>un armistizio tra le forze belligeranti;</w:t>
      </w:r>
    </w:p>
    <w:p w:rsidR="00C20B49" w:rsidRPr="00C20B49" w:rsidRDefault="00C20B49" w:rsidP="00C20B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</w:pPr>
      <w:r w:rsidRPr="00C20B49"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  <w:t>un’Ucraina davvero neutrale e democratica;</w:t>
      </w:r>
    </w:p>
    <w:p w:rsidR="00C20B49" w:rsidRPr="00C20B49" w:rsidRDefault="00C20B49" w:rsidP="00C20B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</w:pPr>
      <w:r w:rsidRPr="00C20B49"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  <w:t>lo stop alla corsa agli armamenti e lo scioglimento della NATO.</w:t>
      </w:r>
    </w:p>
    <w:p w:rsidR="00C20B49" w:rsidRPr="00C20B49" w:rsidRDefault="00C20B49" w:rsidP="00C20B49">
      <w:pPr>
        <w:shd w:val="clear" w:color="auto" w:fill="FFFFFF"/>
        <w:spacing w:after="100" w:afterAutospacing="1"/>
        <w:jc w:val="both"/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</w:pPr>
      <w:r w:rsidRPr="00C20B49"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  <w:lastRenderedPageBreak/>
        <w:t>I firmatari chiamano infine alla lotta per la fine di ogni imperialismo, di ogni egemonismo imperiale, di ogni sciovinismo nazionalista; per un mondo multipolare basato sul rispetto di ogni popolo e di tutte le nazionalità.</w:t>
      </w:r>
    </w:p>
    <w:p w:rsidR="00C20B49" w:rsidRPr="00C20B49" w:rsidRDefault="00C20B49" w:rsidP="00C20B49">
      <w:pPr>
        <w:shd w:val="clear" w:color="auto" w:fill="FFFFFF"/>
        <w:spacing w:after="100" w:afterAutospacing="1"/>
        <w:jc w:val="both"/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</w:pPr>
      <w:r w:rsidRPr="00C20B49">
        <w:rPr>
          <w:rFonts w:ascii="Segoe UI" w:eastAsia="Times New Roman" w:hAnsi="Segoe UI" w:cs="Segoe UI"/>
          <w:b/>
          <w:bCs/>
          <w:color w:val="333333"/>
          <w:kern w:val="0"/>
          <w:lang w:eastAsia="it-IT"/>
          <w14:ligatures w14:val="none"/>
        </w:rPr>
        <w:t>PER UNA PACE VERA, PER UNA PACE GIUSTA!</w:t>
      </w:r>
    </w:p>
    <w:p w:rsidR="00C20B49" w:rsidRPr="00C20B49" w:rsidRDefault="00C20B49" w:rsidP="00C20B49">
      <w:pPr>
        <w:shd w:val="clear" w:color="auto" w:fill="FFFFFF"/>
        <w:spacing w:after="100" w:afterAutospacing="1"/>
        <w:jc w:val="both"/>
        <w:rPr>
          <w:rFonts w:ascii="Segoe UI" w:eastAsia="Times New Roman" w:hAnsi="Segoe UI" w:cs="Segoe UI"/>
          <w:color w:val="333333"/>
          <w:kern w:val="0"/>
          <w:lang w:eastAsia="it-IT"/>
          <w14:ligatures w14:val="none"/>
        </w:rPr>
      </w:pPr>
      <w:r w:rsidRPr="00C20B49">
        <w:rPr>
          <w:rFonts w:ascii="Segoe UI" w:eastAsia="Times New Roman" w:hAnsi="Segoe UI" w:cs="Segoe UI"/>
          <w:b/>
          <w:bCs/>
          <w:color w:val="333333"/>
          <w:kern w:val="0"/>
          <w:lang w:eastAsia="it-IT"/>
          <w14:ligatures w14:val="none"/>
        </w:rPr>
        <w:t>Divisi siano niente, uniti possiamo tutto.</w:t>
      </w:r>
    </w:p>
    <w:p w:rsidR="00B56A5F" w:rsidRDefault="00B56A5F"/>
    <w:sectPr w:rsidR="00B56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6104"/>
    <w:multiLevelType w:val="multilevel"/>
    <w:tmpl w:val="4E44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941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49"/>
    <w:rsid w:val="00B56A5F"/>
    <w:rsid w:val="00C2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4509D9"/>
  <w15:chartTrackingRefBased/>
  <w15:docId w15:val="{37FC503A-5CCB-8B48-B49A-41039C3B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0B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20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Strada</dc:creator>
  <cp:keywords/>
  <dc:description/>
  <cp:lastModifiedBy>Gianni Strada</cp:lastModifiedBy>
  <cp:revision>1</cp:revision>
  <dcterms:created xsi:type="dcterms:W3CDTF">2024-04-08T14:47:00Z</dcterms:created>
  <dcterms:modified xsi:type="dcterms:W3CDTF">2024-04-08T14:47:00Z</dcterms:modified>
</cp:coreProperties>
</file>